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AA6B5" w14:textId="458A6B83" w:rsidR="0013475D" w:rsidRDefault="0013475D" w:rsidP="0013475D">
      <w:pPr>
        <w:jc w:val="center"/>
        <w:rPr>
          <w:b/>
          <w:bCs/>
        </w:rPr>
      </w:pPr>
      <w:r>
        <w:rPr>
          <w:b/>
          <w:bCs/>
        </w:rPr>
        <w:t>MON BUSINESS PLAN</w:t>
      </w:r>
    </w:p>
    <w:p w14:paraId="098B705E" w14:textId="77777777" w:rsidR="0013475D" w:rsidRDefault="0013475D" w:rsidP="0013475D">
      <w:pPr>
        <w:rPr>
          <w:b/>
          <w:bCs/>
        </w:rPr>
      </w:pPr>
    </w:p>
    <w:p w14:paraId="60E15D0F" w14:textId="653A52E8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Exemple de Business Plan</w:t>
      </w:r>
    </w:p>
    <w:p w14:paraId="40BC014F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Entreprise de Sous-Traitance en Planification de Personnel et Assistance Ressources Humaines</w:t>
      </w:r>
    </w:p>
    <w:p w14:paraId="0BD28212" w14:textId="77777777" w:rsidR="00490A94" w:rsidRDefault="00490A94" w:rsidP="0013475D">
      <w:pPr>
        <w:rPr>
          <w:b/>
          <w:bCs/>
        </w:rPr>
      </w:pPr>
    </w:p>
    <w:p w14:paraId="4614461D" w14:textId="7FC6E1D4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4. Stratégie Commerciale</w:t>
      </w:r>
    </w:p>
    <w:p w14:paraId="12D29CEE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Positionnement</w:t>
      </w:r>
    </w:p>
    <w:p w14:paraId="34DB1A7F" w14:textId="77777777" w:rsidR="0013475D" w:rsidRPr="0013475D" w:rsidRDefault="0013475D" w:rsidP="0013475D">
      <w:r w:rsidRPr="0013475D">
        <w:t>Prestataire RH flexible et accessible pour PME.</w:t>
      </w:r>
    </w:p>
    <w:p w14:paraId="54945147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Politique tarifaire</w:t>
      </w:r>
    </w:p>
    <w:p w14:paraId="58FEF426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Formule à la carte pour les entreprises</w:t>
      </w:r>
    </w:p>
    <w:p w14:paraId="47E92A19" w14:textId="77777777" w:rsidR="0013475D" w:rsidRPr="0013475D" w:rsidRDefault="0013475D" w:rsidP="0013475D">
      <w:pPr>
        <w:rPr>
          <w:b/>
          <w:bCs/>
        </w:rPr>
      </w:pPr>
      <w:r w:rsidRPr="0013475D">
        <w:t>Forfaits basique planification ou RH</w:t>
      </w:r>
    </w:p>
    <w:p w14:paraId="5700E82F" w14:textId="77777777" w:rsidR="0013475D" w:rsidRPr="0013475D" w:rsidRDefault="0013475D" w:rsidP="0013475D">
      <w:pPr>
        <w:rPr>
          <w:b/>
          <w:bCs/>
        </w:rPr>
      </w:pPr>
      <w:r w:rsidRPr="0013475D">
        <w:t>Rajouts optionnels</w:t>
      </w:r>
    </w:p>
    <w:p w14:paraId="58D82A84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​​Exemples de tarification</w:t>
      </w:r>
    </w:p>
    <w:p w14:paraId="77E3E2D1" w14:textId="77777777" w:rsidR="0013475D" w:rsidRPr="0013475D" w:rsidRDefault="0013475D" w:rsidP="0013475D">
      <w:proofErr w:type="spellStart"/>
      <w:r w:rsidRPr="0013475D">
        <w:t>ServiceTarif</w:t>
      </w:r>
      <w:proofErr w:type="spellEnd"/>
      <w:r w:rsidRPr="0013475D">
        <w:t xml:space="preserve"> estimatif</w:t>
      </w:r>
    </w:p>
    <w:p w14:paraId="7C815619" w14:textId="77777777" w:rsidR="0013475D" w:rsidRPr="0013475D" w:rsidRDefault="0013475D" w:rsidP="0013475D">
      <w:r w:rsidRPr="0013475D">
        <w:t>Gestion planning mensuel500 € – 2 000 €</w:t>
      </w:r>
    </w:p>
    <w:p w14:paraId="08D0E5C3" w14:textId="77777777" w:rsidR="0013475D" w:rsidRPr="0013475D" w:rsidRDefault="0013475D" w:rsidP="0013475D">
      <w:r w:rsidRPr="0013475D">
        <w:t>Assistance RH externalisée800 € – 3 500 €</w:t>
      </w:r>
    </w:p>
    <w:p w14:paraId="510B13E0" w14:textId="77777777" w:rsidR="0013475D" w:rsidRPr="0013475D" w:rsidRDefault="0013475D" w:rsidP="0013475D">
      <w:r w:rsidRPr="0013475D">
        <w:t>Recrutement8 % à 12 % du salaire annuel</w:t>
      </w:r>
    </w:p>
    <w:p w14:paraId="31064E65" w14:textId="77777777" w:rsidR="0013475D" w:rsidRPr="0013475D" w:rsidRDefault="0013475D" w:rsidP="0013475D">
      <w:r w:rsidRPr="0013475D">
        <w:t>Conseil RH70 € / heure</w:t>
      </w:r>
    </w:p>
    <w:p w14:paraId="59FA403F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Stratégie Marketing</w:t>
      </w:r>
    </w:p>
    <w:p w14:paraId="707F9CA2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Communication digitale</w:t>
      </w:r>
    </w:p>
    <w:p w14:paraId="6AA8D455" w14:textId="77777777" w:rsidR="0013475D" w:rsidRPr="0013475D" w:rsidRDefault="0013475D" w:rsidP="0013475D">
      <w:pPr>
        <w:numPr>
          <w:ilvl w:val="0"/>
          <w:numId w:val="14"/>
        </w:numPr>
      </w:pPr>
      <w:r w:rsidRPr="0013475D">
        <w:rPr>
          <w:u w:val="single"/>
        </w:rPr>
        <w:t>LinkedIn</w:t>
      </w:r>
    </w:p>
    <w:p w14:paraId="69E6A6DB" w14:textId="77777777" w:rsidR="0013475D" w:rsidRPr="0013475D" w:rsidRDefault="0013475D" w:rsidP="0013475D">
      <w:pPr>
        <w:numPr>
          <w:ilvl w:val="0"/>
          <w:numId w:val="14"/>
        </w:numPr>
      </w:pPr>
      <w:r w:rsidRPr="0013475D">
        <w:rPr>
          <w:u w:val="single"/>
        </w:rPr>
        <w:t>Facebook Business</w:t>
      </w:r>
    </w:p>
    <w:p w14:paraId="509C0190" w14:textId="77777777" w:rsidR="0013475D" w:rsidRPr="0013475D" w:rsidRDefault="0013475D" w:rsidP="0013475D">
      <w:pPr>
        <w:numPr>
          <w:ilvl w:val="0"/>
          <w:numId w:val="14"/>
        </w:numPr>
      </w:pPr>
      <w:proofErr w:type="gramStart"/>
      <w:r w:rsidRPr="0013475D">
        <w:t>site</w:t>
      </w:r>
      <w:proofErr w:type="gramEnd"/>
      <w:r w:rsidRPr="0013475D">
        <w:t xml:space="preserve"> internet professionnel</w:t>
      </w:r>
    </w:p>
    <w:p w14:paraId="0BF4E1A2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Prospection</w:t>
      </w:r>
    </w:p>
    <w:p w14:paraId="4C80C20B" w14:textId="77777777" w:rsidR="0013475D" w:rsidRPr="0013475D" w:rsidRDefault="0013475D" w:rsidP="0013475D">
      <w:pPr>
        <w:numPr>
          <w:ilvl w:val="0"/>
          <w:numId w:val="15"/>
        </w:numPr>
      </w:pPr>
      <w:proofErr w:type="gramStart"/>
      <w:r w:rsidRPr="0013475D">
        <w:t>démarchage</w:t>
      </w:r>
      <w:proofErr w:type="gramEnd"/>
      <w:r w:rsidRPr="0013475D">
        <w:t xml:space="preserve"> PME</w:t>
      </w:r>
    </w:p>
    <w:p w14:paraId="02A0F0B3" w14:textId="77777777" w:rsidR="0013475D" w:rsidRPr="0013475D" w:rsidRDefault="0013475D" w:rsidP="0013475D">
      <w:pPr>
        <w:numPr>
          <w:ilvl w:val="0"/>
          <w:numId w:val="15"/>
        </w:numPr>
      </w:pPr>
      <w:proofErr w:type="gramStart"/>
      <w:r w:rsidRPr="0013475D">
        <w:t>réseau</w:t>
      </w:r>
      <w:proofErr w:type="gramEnd"/>
      <w:r w:rsidRPr="0013475D">
        <w:t xml:space="preserve"> professionnel</w:t>
      </w:r>
    </w:p>
    <w:p w14:paraId="733EA830" w14:textId="77777777" w:rsidR="0013475D" w:rsidRPr="0013475D" w:rsidRDefault="0013475D" w:rsidP="0013475D">
      <w:pPr>
        <w:numPr>
          <w:ilvl w:val="0"/>
          <w:numId w:val="15"/>
        </w:numPr>
      </w:pPr>
      <w:proofErr w:type="gramStart"/>
      <w:r w:rsidRPr="0013475D">
        <w:t>partenariats</w:t>
      </w:r>
      <w:proofErr w:type="gramEnd"/>
      <w:r w:rsidRPr="0013475D">
        <w:t xml:space="preserve"> cabinets comptables</w:t>
      </w:r>
    </w:p>
    <w:p w14:paraId="45C73D3D" w14:textId="77777777" w:rsidR="0013475D" w:rsidRPr="0013475D" w:rsidRDefault="0013475D" w:rsidP="0013475D">
      <w:pPr>
        <w:numPr>
          <w:ilvl w:val="0"/>
          <w:numId w:val="15"/>
        </w:numPr>
      </w:pPr>
      <w:proofErr w:type="gramStart"/>
      <w:r w:rsidRPr="0013475D">
        <w:lastRenderedPageBreak/>
        <w:t>salons</w:t>
      </w:r>
      <w:proofErr w:type="gramEnd"/>
      <w:r w:rsidRPr="0013475D">
        <w:t xml:space="preserve"> professionnels</w:t>
      </w:r>
    </w:p>
    <w:p w14:paraId="07852B0D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Fidélisation</w:t>
      </w:r>
    </w:p>
    <w:p w14:paraId="1AD135B1" w14:textId="77777777" w:rsidR="0013475D" w:rsidRPr="0013475D" w:rsidRDefault="0013475D" w:rsidP="0013475D">
      <w:pPr>
        <w:numPr>
          <w:ilvl w:val="0"/>
          <w:numId w:val="16"/>
        </w:numPr>
      </w:pPr>
      <w:proofErr w:type="gramStart"/>
      <w:r w:rsidRPr="0013475D">
        <w:t>contrats</w:t>
      </w:r>
      <w:proofErr w:type="gramEnd"/>
      <w:r w:rsidRPr="0013475D">
        <w:t xml:space="preserve"> mensuels</w:t>
      </w:r>
    </w:p>
    <w:p w14:paraId="670581F8" w14:textId="77777777" w:rsidR="0013475D" w:rsidRPr="0013475D" w:rsidRDefault="0013475D" w:rsidP="0013475D">
      <w:pPr>
        <w:numPr>
          <w:ilvl w:val="0"/>
          <w:numId w:val="16"/>
        </w:numPr>
      </w:pPr>
      <w:proofErr w:type="gramStart"/>
      <w:r w:rsidRPr="0013475D">
        <w:t>suivi</w:t>
      </w:r>
      <w:proofErr w:type="gramEnd"/>
      <w:r w:rsidRPr="0013475D">
        <w:t xml:space="preserve"> personnalisé</w:t>
      </w:r>
    </w:p>
    <w:p w14:paraId="5957E98C" w14:textId="77777777" w:rsidR="0013475D" w:rsidRPr="0013475D" w:rsidRDefault="0013475D" w:rsidP="0013475D">
      <w:pPr>
        <w:numPr>
          <w:ilvl w:val="0"/>
          <w:numId w:val="16"/>
        </w:numPr>
      </w:pPr>
      <w:proofErr w:type="spellStart"/>
      <w:proofErr w:type="gramStart"/>
      <w:r w:rsidRPr="0013475D">
        <w:t>reporting</w:t>
      </w:r>
      <w:proofErr w:type="spellEnd"/>
      <w:proofErr w:type="gramEnd"/>
      <w:r w:rsidRPr="0013475D">
        <w:t xml:space="preserve"> RH</w:t>
      </w:r>
    </w:p>
    <w:sectPr w:rsidR="0013475D" w:rsidRPr="00134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5EE8"/>
    <w:multiLevelType w:val="multilevel"/>
    <w:tmpl w:val="5B9A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96985"/>
    <w:multiLevelType w:val="multilevel"/>
    <w:tmpl w:val="B3EA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05E52"/>
    <w:multiLevelType w:val="multilevel"/>
    <w:tmpl w:val="61347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71812"/>
    <w:multiLevelType w:val="multilevel"/>
    <w:tmpl w:val="46CC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440977"/>
    <w:multiLevelType w:val="multilevel"/>
    <w:tmpl w:val="81AE6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BC73C1"/>
    <w:multiLevelType w:val="multilevel"/>
    <w:tmpl w:val="FA6E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AA57DD"/>
    <w:multiLevelType w:val="multilevel"/>
    <w:tmpl w:val="20F6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216454"/>
    <w:multiLevelType w:val="multilevel"/>
    <w:tmpl w:val="91306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3F4DF7"/>
    <w:multiLevelType w:val="multilevel"/>
    <w:tmpl w:val="6078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4B1942"/>
    <w:multiLevelType w:val="multilevel"/>
    <w:tmpl w:val="67E8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AC4B5B"/>
    <w:multiLevelType w:val="multilevel"/>
    <w:tmpl w:val="5CAA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252A83"/>
    <w:multiLevelType w:val="multilevel"/>
    <w:tmpl w:val="3792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031B4A"/>
    <w:multiLevelType w:val="multilevel"/>
    <w:tmpl w:val="15DAC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795E18"/>
    <w:multiLevelType w:val="multilevel"/>
    <w:tmpl w:val="1168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764C46"/>
    <w:multiLevelType w:val="multilevel"/>
    <w:tmpl w:val="BD46A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7B1D16"/>
    <w:multiLevelType w:val="multilevel"/>
    <w:tmpl w:val="3988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C56865"/>
    <w:multiLevelType w:val="multilevel"/>
    <w:tmpl w:val="7EBE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9E2EA0"/>
    <w:multiLevelType w:val="multilevel"/>
    <w:tmpl w:val="E6BE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81753F"/>
    <w:multiLevelType w:val="multilevel"/>
    <w:tmpl w:val="AC42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E648D8"/>
    <w:multiLevelType w:val="multilevel"/>
    <w:tmpl w:val="9510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423D74"/>
    <w:multiLevelType w:val="multilevel"/>
    <w:tmpl w:val="9BFA6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8857001">
    <w:abstractNumId w:val="12"/>
  </w:num>
  <w:num w:numId="2" w16cid:durableId="832645669">
    <w:abstractNumId w:val="4"/>
  </w:num>
  <w:num w:numId="3" w16cid:durableId="1769766748">
    <w:abstractNumId w:val="0"/>
  </w:num>
  <w:num w:numId="4" w16cid:durableId="703335408">
    <w:abstractNumId w:val="13"/>
  </w:num>
  <w:num w:numId="5" w16cid:durableId="1824544522">
    <w:abstractNumId w:val="5"/>
  </w:num>
  <w:num w:numId="6" w16cid:durableId="1656838723">
    <w:abstractNumId w:val="19"/>
  </w:num>
  <w:num w:numId="7" w16cid:durableId="1860193292">
    <w:abstractNumId w:val="2"/>
  </w:num>
  <w:num w:numId="8" w16cid:durableId="2022311324">
    <w:abstractNumId w:val="6"/>
  </w:num>
  <w:num w:numId="9" w16cid:durableId="1997490461">
    <w:abstractNumId w:val="15"/>
  </w:num>
  <w:num w:numId="10" w16cid:durableId="491678799">
    <w:abstractNumId w:val="1"/>
  </w:num>
  <w:num w:numId="11" w16cid:durableId="563176939">
    <w:abstractNumId w:val="18"/>
  </w:num>
  <w:num w:numId="12" w16cid:durableId="2060012543">
    <w:abstractNumId w:val="11"/>
  </w:num>
  <w:num w:numId="13" w16cid:durableId="1752311797">
    <w:abstractNumId w:val="7"/>
  </w:num>
  <w:num w:numId="14" w16cid:durableId="1815413440">
    <w:abstractNumId w:val="3"/>
  </w:num>
  <w:num w:numId="15" w16cid:durableId="1512446651">
    <w:abstractNumId w:val="8"/>
  </w:num>
  <w:num w:numId="16" w16cid:durableId="1761221812">
    <w:abstractNumId w:val="10"/>
  </w:num>
  <w:num w:numId="17" w16cid:durableId="566187091">
    <w:abstractNumId w:val="17"/>
  </w:num>
  <w:num w:numId="18" w16cid:durableId="356347443">
    <w:abstractNumId w:val="14"/>
  </w:num>
  <w:num w:numId="19" w16cid:durableId="940262879">
    <w:abstractNumId w:val="16"/>
  </w:num>
  <w:num w:numId="20" w16cid:durableId="224880509">
    <w:abstractNumId w:val="9"/>
  </w:num>
  <w:num w:numId="21" w16cid:durableId="12468394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5D"/>
    <w:rsid w:val="0013475D"/>
    <w:rsid w:val="00203163"/>
    <w:rsid w:val="00490A94"/>
    <w:rsid w:val="0084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BE24"/>
  <w15:chartTrackingRefBased/>
  <w15:docId w15:val="{0467A8FE-125B-416D-ACB6-3AAE08FE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34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34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347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34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347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34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34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34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34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347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347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347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3475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3475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3475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3475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3475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3475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34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34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4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34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34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3475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3475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3475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347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3475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347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123</Words>
  <Characters>678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Marie-Céline BERNARD</dc:creator>
  <cp:keywords/>
  <dc:description/>
  <cp:lastModifiedBy>Marie-Céline BERNARD</cp:lastModifiedBy>
  <cp:revision>2</cp:revision>
  <dcterms:created xsi:type="dcterms:W3CDTF">2026-05-24T14:09:00Z</dcterms:created>
  <dcterms:modified xsi:type="dcterms:W3CDTF">2026-05-24T15:04:00Z</dcterms:modified>
</cp:coreProperties>
</file>