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78B0D04" w14:textId="77777777" w:rsidR="0013475D" w:rsidRPr="0013475D" w:rsidRDefault="0013475D" w:rsidP="0013475D">
      <w:pPr>
        <w:rPr>
          <w:b/>
          <w:bCs/>
        </w:rPr>
      </w:pPr>
    </w:p>
    <w:p w14:paraId="02EE4AB8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7. Prévisions Financières</w:t>
      </w:r>
    </w:p>
    <w:p w14:paraId="0AB5148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Investissements de départ</w:t>
      </w:r>
    </w:p>
    <w:p w14:paraId="5FE1C59B" w14:textId="77777777" w:rsidR="0013475D" w:rsidRPr="0013475D" w:rsidRDefault="0013475D" w:rsidP="0013475D">
      <w:proofErr w:type="spellStart"/>
      <w:r w:rsidRPr="0013475D">
        <w:t>PosteMontant</w:t>
      </w:r>
      <w:proofErr w:type="spellEnd"/>
    </w:p>
    <w:p w14:paraId="7366A31D" w14:textId="77777777" w:rsidR="0013475D" w:rsidRPr="0013475D" w:rsidRDefault="0013475D" w:rsidP="0013475D">
      <w:r w:rsidRPr="0013475D">
        <w:t>Création entreprise 0 €</w:t>
      </w:r>
    </w:p>
    <w:p w14:paraId="438C7BF5" w14:textId="77777777" w:rsidR="0013475D" w:rsidRPr="0013475D" w:rsidRDefault="0013475D" w:rsidP="0013475D">
      <w:r w:rsidRPr="0013475D">
        <w:t>Matériel informatique6 000 €</w:t>
      </w:r>
    </w:p>
    <w:p w14:paraId="7F7C398C" w14:textId="77777777" w:rsidR="0013475D" w:rsidRPr="0013475D" w:rsidRDefault="0013475D" w:rsidP="0013475D">
      <w:r w:rsidRPr="0013475D">
        <w:t>Logiciels RH4 000 €</w:t>
      </w:r>
    </w:p>
    <w:p w14:paraId="5BB89E01" w14:textId="77777777" w:rsidR="0013475D" w:rsidRPr="0013475D" w:rsidRDefault="0013475D" w:rsidP="0013475D">
      <w:r w:rsidRPr="0013475D">
        <w:t>Site internet &amp; marketing5 000 €</w:t>
      </w:r>
    </w:p>
    <w:p w14:paraId="549266CD" w14:textId="77777777" w:rsidR="0013475D" w:rsidRPr="0013475D" w:rsidRDefault="0013475D" w:rsidP="0013475D">
      <w:r w:rsidRPr="0013475D">
        <w:t>Trésorerie départ12 000 €</w:t>
      </w:r>
    </w:p>
    <w:p w14:paraId="0F7EA988" w14:textId="77777777" w:rsidR="0013475D" w:rsidRPr="0013475D" w:rsidRDefault="0013475D" w:rsidP="0013475D">
      <w:r w:rsidRPr="0013475D">
        <w:t>Total30 000 €</w:t>
      </w:r>
    </w:p>
    <w:p w14:paraId="093A7ED5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Charges mensuelles</w:t>
      </w:r>
    </w:p>
    <w:p w14:paraId="24205C3D" w14:textId="77777777" w:rsidR="0013475D" w:rsidRPr="0013475D" w:rsidRDefault="0013475D" w:rsidP="0013475D">
      <w:proofErr w:type="spellStart"/>
      <w:r w:rsidRPr="0013475D">
        <w:t>ChargeMontant</w:t>
      </w:r>
      <w:proofErr w:type="spellEnd"/>
    </w:p>
    <w:p w14:paraId="087F661B" w14:textId="77777777" w:rsidR="0013475D" w:rsidRPr="0013475D" w:rsidRDefault="0013475D" w:rsidP="0013475D">
      <w:r w:rsidRPr="0013475D">
        <w:t>Salaires 8 500 €</w:t>
      </w:r>
    </w:p>
    <w:p w14:paraId="1A7CDA66" w14:textId="77777777" w:rsidR="0013475D" w:rsidRPr="0013475D" w:rsidRDefault="0013475D" w:rsidP="0013475D">
      <w:r w:rsidRPr="0013475D">
        <w:t>Bureau / coworking1 200 €</w:t>
      </w:r>
    </w:p>
    <w:p w14:paraId="42D3448F" w14:textId="77777777" w:rsidR="0013475D" w:rsidRPr="0013475D" w:rsidRDefault="0013475D" w:rsidP="0013475D">
      <w:r w:rsidRPr="0013475D">
        <w:t>Logiciels400 €</w:t>
      </w:r>
    </w:p>
    <w:p w14:paraId="3DFA030F" w14:textId="77777777" w:rsidR="0013475D" w:rsidRPr="0013475D" w:rsidRDefault="0013475D" w:rsidP="0013475D">
      <w:r w:rsidRPr="0013475D">
        <w:t>Télécom / internet150 €</w:t>
      </w:r>
    </w:p>
    <w:p w14:paraId="3B541983" w14:textId="77777777" w:rsidR="0013475D" w:rsidRPr="0013475D" w:rsidRDefault="0013475D" w:rsidP="0013475D">
      <w:r w:rsidRPr="0013475D">
        <w:t>Marketing500 €</w:t>
      </w:r>
    </w:p>
    <w:p w14:paraId="24637FDF" w14:textId="77777777" w:rsidR="0013475D" w:rsidRPr="0013475D" w:rsidRDefault="0013475D" w:rsidP="0013475D">
      <w:r w:rsidRPr="0013475D">
        <w:t>Divers750 €</w:t>
      </w:r>
    </w:p>
    <w:p w14:paraId="182D5A3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Prévision du chiffre d’affaires</w:t>
      </w:r>
    </w:p>
    <w:p w14:paraId="1EEABF68" w14:textId="77777777" w:rsidR="0013475D" w:rsidRPr="0013475D" w:rsidRDefault="0013475D" w:rsidP="0013475D">
      <w:proofErr w:type="spellStart"/>
      <w:r w:rsidRPr="0013475D">
        <w:t>AnnéeChiffre</w:t>
      </w:r>
      <w:proofErr w:type="spellEnd"/>
      <w:r w:rsidRPr="0013475D">
        <w:t xml:space="preserve"> d’affaires</w:t>
      </w:r>
    </w:p>
    <w:p w14:paraId="2EBDC0F0" w14:textId="77777777" w:rsidR="0013475D" w:rsidRPr="0013475D" w:rsidRDefault="0013475D" w:rsidP="0013475D">
      <w:r w:rsidRPr="0013475D">
        <w:t>1120 000 €</w:t>
      </w:r>
    </w:p>
    <w:p w14:paraId="409F8DF4" w14:textId="77777777" w:rsidR="0013475D" w:rsidRPr="0013475D" w:rsidRDefault="0013475D" w:rsidP="0013475D">
      <w:r w:rsidRPr="0013475D">
        <w:t>2220 000 €</w:t>
      </w:r>
    </w:p>
    <w:p w14:paraId="4415B084" w14:textId="77777777" w:rsidR="0013475D" w:rsidRPr="0013475D" w:rsidRDefault="0013475D" w:rsidP="0013475D">
      <w:r w:rsidRPr="0013475D">
        <w:t>3350 000 €</w:t>
      </w:r>
    </w:p>
    <w:p w14:paraId="0F21A0D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lastRenderedPageBreak/>
        <w:t>Objectif de rentabilité</w:t>
      </w:r>
    </w:p>
    <w:p w14:paraId="1824B06D" w14:textId="77777777" w:rsidR="0013475D" w:rsidRPr="0013475D" w:rsidRDefault="0013475D" w:rsidP="0013475D">
      <w:pPr>
        <w:numPr>
          <w:ilvl w:val="0"/>
          <w:numId w:val="20"/>
        </w:numPr>
      </w:pPr>
      <w:proofErr w:type="gramStart"/>
      <w:r w:rsidRPr="0013475D">
        <w:t>seuil</w:t>
      </w:r>
      <w:proofErr w:type="gramEnd"/>
      <w:r w:rsidRPr="0013475D">
        <w:t xml:space="preserve"> de rentabilité prévu entre 12 et 18 mois</w:t>
      </w:r>
    </w:p>
    <w:p w14:paraId="52910848" w14:textId="77777777" w:rsidR="0013475D" w:rsidRPr="0013475D" w:rsidRDefault="0013475D" w:rsidP="0013475D">
      <w:pPr>
        <w:numPr>
          <w:ilvl w:val="0"/>
          <w:numId w:val="20"/>
        </w:numPr>
      </w:pPr>
      <w:proofErr w:type="gramStart"/>
      <w:r w:rsidRPr="0013475D">
        <w:t>objectif</w:t>
      </w:r>
      <w:proofErr w:type="gramEnd"/>
      <w:r w:rsidRPr="0013475D">
        <w:t xml:space="preserve"> : 15 à 20 clients réguliers en année 2</w:t>
      </w:r>
    </w:p>
    <w:p w14:paraId="0811AECD" w14:textId="77777777" w:rsidR="0013475D" w:rsidRDefault="0013475D"/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9712CC"/>
    <w:rsid w:val="00F8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2</cp:revision>
  <dcterms:created xsi:type="dcterms:W3CDTF">2026-05-24T14:09:00Z</dcterms:created>
  <dcterms:modified xsi:type="dcterms:W3CDTF">2026-05-24T15:07:00Z</dcterms:modified>
</cp:coreProperties>
</file>